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EE1" w:rsidRPr="003A21F8" w:rsidRDefault="003A21F8">
      <w:pPr>
        <w:pStyle w:val="Titolo1"/>
        <w:rPr>
          <w:color w:val="auto"/>
        </w:rPr>
      </w:pPr>
      <w:r>
        <w:t>COMUNE DI SIRACUSA</w:t>
      </w:r>
      <w:r>
        <w:br/>
        <w:t>SETTORE AFFARI ISTITUZIONALI – UFFICIO CONSIGLIO</w:t>
      </w:r>
      <w:r>
        <w:br/>
      </w:r>
      <w:r>
        <w:br/>
      </w:r>
      <w:r w:rsidRPr="003A21F8">
        <w:rPr>
          <w:color w:val="auto"/>
        </w:rPr>
        <w:t>MODELLO DI ISTANZA DI PARTECIPAZIONE</w:t>
      </w:r>
      <w:r w:rsidRPr="003A21F8">
        <w:rPr>
          <w:color w:val="auto"/>
        </w:rPr>
        <w:br/>
        <w:t>MANIFESTAZIONE DI INTERESSE</w:t>
      </w:r>
    </w:p>
    <w:p w:rsidR="00E75EE1" w:rsidRDefault="00E75EE1"/>
    <w:p w:rsidR="00E75EE1" w:rsidRDefault="003A21F8" w:rsidP="003A21F8">
      <w:pPr>
        <w:jc w:val="both"/>
      </w:pPr>
      <w:r>
        <w:t xml:space="preserve">OGGETTO: Istanza di partecipazione alla manifestazione di interesse per l’individuazione degli operatori economici da </w:t>
      </w:r>
      <w:r>
        <w:t>invitare alla procedura negoziata senza bando, ai sensi dell’art. 50, comma 1, lett. e), del D.Lgs. 36/2023, per l’affidamento del servizio di registrazione audio-video, trasmissione in streaming delle sedute del Consiglio Comunale, trascrizione automatica</w:t>
      </w:r>
      <w:r>
        <w:t xml:space="preserve"> e revisionata dei relativi verbali, nonché noleggio della necessaria strumentazione multimediale (compresi dispositivi di visualizzazione integrati alle postazioni consiliari).</w:t>
      </w:r>
    </w:p>
    <w:p w:rsidR="00E75EE1" w:rsidRDefault="00E75EE1"/>
    <w:p w:rsidR="00E75EE1" w:rsidRDefault="003A21F8">
      <w:r>
        <w:t>Il/La sottoscritto/a ________________________________________________</w:t>
      </w:r>
    </w:p>
    <w:p w:rsidR="00E75EE1" w:rsidRDefault="003A21F8">
      <w:r>
        <w:t xml:space="preserve">nato/a </w:t>
      </w:r>
      <w:r>
        <w:t>a __________________________ il _____________________________</w:t>
      </w:r>
    </w:p>
    <w:p w:rsidR="00E75EE1" w:rsidRDefault="003A21F8">
      <w:r>
        <w:t>in qualità di _____________________________________________</w:t>
      </w:r>
    </w:p>
    <w:p w:rsidR="00E75EE1" w:rsidRDefault="003A21F8">
      <w:r>
        <w:t>dell’operatore economico ____________________________________________</w:t>
      </w:r>
    </w:p>
    <w:p w:rsidR="00E75EE1" w:rsidRDefault="003A21F8">
      <w:r>
        <w:t>con sede legale in _____________________________________________</w:t>
      </w:r>
      <w:r>
        <w:t>____</w:t>
      </w:r>
    </w:p>
    <w:p w:rsidR="00E75EE1" w:rsidRDefault="003A21F8">
      <w:r>
        <w:t>C.F. ___________________________ P.IVA _____________________________</w:t>
      </w:r>
    </w:p>
    <w:p w:rsidR="00E75EE1" w:rsidRDefault="003A21F8">
      <w:r>
        <w:t>PEC ________________________________________________________________</w:t>
      </w:r>
    </w:p>
    <w:p w:rsidR="00E75EE1" w:rsidRDefault="003A21F8">
      <w:r>
        <w:t>Telefono ___________________________________________________________</w:t>
      </w:r>
    </w:p>
    <w:p w:rsidR="00E75EE1" w:rsidRDefault="00E75EE1"/>
    <w:p w:rsidR="00E75EE1" w:rsidRDefault="003A21F8" w:rsidP="003A21F8">
      <w:pPr>
        <w:jc w:val="center"/>
      </w:pPr>
      <w:r>
        <w:t>CHIEDE</w:t>
      </w:r>
    </w:p>
    <w:p w:rsidR="00E75EE1" w:rsidRDefault="00E75EE1"/>
    <w:p w:rsidR="00E75EE1" w:rsidRDefault="003A21F8">
      <w:r>
        <w:t xml:space="preserve">di partecipare alla manifestazione </w:t>
      </w:r>
      <w:r>
        <w:t>di interesse in oggetto.</w:t>
      </w:r>
    </w:p>
    <w:p w:rsidR="00E75EE1" w:rsidRDefault="00E75EE1"/>
    <w:p w:rsidR="00E75EE1" w:rsidRDefault="003A21F8" w:rsidP="003A21F8">
      <w:pPr>
        <w:jc w:val="both"/>
      </w:pPr>
      <w:r>
        <w:t>A TAL FINE, AI SENSI DEGLI ARTT. 46 E 47 DEL D.P.R. 445/2000, CONSAPEVOLE DELLE SANZIONI PENALI PREVISTE DALL’ART. 76 DEL MEDESIMO D.P.R., DICHIARA:</w:t>
      </w:r>
    </w:p>
    <w:p w:rsidR="00E75EE1" w:rsidRDefault="00E75EE1"/>
    <w:p w:rsidR="00E75EE1" w:rsidRDefault="003A21F8" w:rsidP="003A21F8">
      <w:pPr>
        <w:jc w:val="both"/>
      </w:pPr>
      <w:r>
        <w:t>1) REQUISITI GENERALI (artt. 94 e 95 D.Lgs. 36/2023)</w:t>
      </w:r>
    </w:p>
    <w:p w:rsidR="00E75EE1" w:rsidRDefault="003A21F8" w:rsidP="003A21F8">
      <w:pPr>
        <w:jc w:val="both"/>
      </w:pPr>
      <w:r>
        <w:t>- di non trovarsi in alcuna</w:t>
      </w:r>
      <w:r>
        <w:t xml:space="preserve"> delle cause di esclusione automatiche di cui all’art. 94 del D.Lgs. 36/2023;</w:t>
      </w:r>
    </w:p>
    <w:p w:rsidR="00E75EE1" w:rsidRDefault="003A21F8" w:rsidP="003A21F8">
      <w:pPr>
        <w:jc w:val="both"/>
      </w:pPr>
      <w:r>
        <w:t>- di non trovarsi in alcuna delle cause di esclusione non automatiche di cui all’art. 95 del D.Lgs. 36/2023;</w:t>
      </w:r>
    </w:p>
    <w:p w:rsidR="00E75EE1" w:rsidRDefault="003A21F8" w:rsidP="003A21F8">
      <w:pPr>
        <w:jc w:val="both"/>
      </w:pPr>
      <w:r>
        <w:t>- di essere in regola con gli obblighi relativi al pagamento di impos</w:t>
      </w:r>
      <w:r>
        <w:t>te, tasse e contributi previdenziali;</w:t>
      </w:r>
    </w:p>
    <w:p w:rsidR="00E75EE1" w:rsidRDefault="003A21F8" w:rsidP="003A21F8">
      <w:pPr>
        <w:jc w:val="both"/>
      </w:pPr>
      <w:r>
        <w:t>- di non trovarsi in situazioni di conflitto di interesse non dichiarate.</w:t>
      </w:r>
    </w:p>
    <w:p w:rsidR="00E75EE1" w:rsidRDefault="00E75EE1"/>
    <w:p w:rsidR="00E75EE1" w:rsidRDefault="003A21F8" w:rsidP="003A21F8">
      <w:pPr>
        <w:jc w:val="both"/>
      </w:pPr>
      <w:r>
        <w:t>2) IDONEITÀ PROFESSIONALE (art. 100 D.Lgs. 36/2023)</w:t>
      </w:r>
    </w:p>
    <w:p w:rsidR="00E75EE1" w:rsidRDefault="003A21F8" w:rsidP="003A21F8">
      <w:pPr>
        <w:jc w:val="both"/>
      </w:pPr>
      <w:r>
        <w:t>- di essere iscritto al Registro delle Imprese presso la C.C.I.A.A. competente per attività</w:t>
      </w:r>
      <w:r>
        <w:t xml:space="preserve"> coerenti con l’oggetto dell’appalto;</w:t>
      </w:r>
    </w:p>
    <w:p w:rsidR="00E75EE1" w:rsidRDefault="003A21F8" w:rsidP="003A21F8">
      <w:pPr>
        <w:jc w:val="both"/>
      </w:pPr>
      <w:r>
        <w:t>- di essere regolarmente abilitato alla piattaforma Net4Market – Albo fornitori del Comune di Siracusa.</w:t>
      </w:r>
    </w:p>
    <w:p w:rsidR="00E75EE1" w:rsidRDefault="00E75EE1"/>
    <w:p w:rsidR="00E75EE1" w:rsidRDefault="003A21F8" w:rsidP="003A21F8">
      <w:pPr>
        <w:jc w:val="both"/>
      </w:pPr>
      <w:r>
        <w:t>3) REQUISITI DI CAPACITÀ TECNICO-PROFESSIONALE</w:t>
      </w:r>
    </w:p>
    <w:p w:rsidR="00E75EE1" w:rsidRDefault="003A21F8" w:rsidP="003A21F8">
      <w:pPr>
        <w:jc w:val="both"/>
      </w:pPr>
      <w:r>
        <w:t xml:space="preserve">- di aver svolto, nell’ultimo triennio, per almeno 12 mesi </w:t>
      </w:r>
      <w:r>
        <w:t>complessivi, servizi analoghi a quelli oggetto dell’appalto, in favore di Pubbliche Amministrazioni o soggetti privati;</w:t>
      </w:r>
    </w:p>
    <w:p w:rsidR="00E75EE1" w:rsidRDefault="003A21F8" w:rsidP="003A21F8">
      <w:pPr>
        <w:jc w:val="both"/>
      </w:pPr>
      <w:r>
        <w:t>- di essere in possesso delle competenze tecniche e organizzative necessarie per l’esecuzione del servizio.</w:t>
      </w:r>
    </w:p>
    <w:p w:rsidR="00E75EE1" w:rsidRDefault="00E75EE1"/>
    <w:p w:rsidR="00E75EE1" w:rsidRDefault="003A21F8" w:rsidP="003A21F8">
      <w:pPr>
        <w:jc w:val="both"/>
      </w:pPr>
      <w:r>
        <w:t>4) REQUISITI DI CAPACITÀ EC</w:t>
      </w:r>
      <w:r>
        <w:t>ONOMICO-FINANZIARIA</w:t>
      </w:r>
    </w:p>
    <w:p w:rsidR="00E75EE1" w:rsidRDefault="003A21F8" w:rsidP="003A21F8">
      <w:pPr>
        <w:jc w:val="both"/>
      </w:pPr>
      <w:r>
        <w:t>- di aver realizzato, nel triennio 2022-2023-2024, un fatturato globale non inferiore a € 300.000,00 per ciascun anno;</w:t>
      </w:r>
    </w:p>
    <w:p w:rsidR="00E75EE1" w:rsidRDefault="003A21F8" w:rsidP="003A21F8">
      <w:pPr>
        <w:jc w:val="both"/>
      </w:pPr>
      <w:r>
        <w:t xml:space="preserve">- di aver realizzato, nel medesimo triennio, almeno un servizio analogo per ente pubblico di importo non inferiore a </w:t>
      </w:r>
      <w:r>
        <w:t>€ 75.000,00 annui.</w:t>
      </w:r>
    </w:p>
    <w:p w:rsidR="00E75EE1" w:rsidRDefault="00E75EE1" w:rsidP="003A21F8">
      <w:pPr>
        <w:jc w:val="both"/>
      </w:pPr>
    </w:p>
    <w:p w:rsidR="00E75EE1" w:rsidRDefault="003A21F8" w:rsidP="003A21F8">
      <w:pPr>
        <w:jc w:val="both"/>
      </w:pPr>
      <w:r>
        <w:t>5) REQUISITO VINCOLANTE – QUALIFICAZIONE ACN</w:t>
      </w:r>
    </w:p>
    <w:p w:rsidR="00E75EE1" w:rsidRDefault="003A21F8" w:rsidP="003A21F8">
      <w:pPr>
        <w:jc w:val="both"/>
      </w:pPr>
      <w:r>
        <w:lastRenderedPageBreak/>
        <w:t>- di essere in possesso della qualificazione ACN (Agenzia per la Cybersicurezza Nazionale) per la tipologia di servizio cloud offerto (IaaS/PaaS/SaaS);</w:t>
      </w:r>
    </w:p>
    <w:p w:rsidR="00E75EE1" w:rsidRDefault="003A21F8" w:rsidP="003A21F8">
      <w:pPr>
        <w:jc w:val="both"/>
      </w:pPr>
      <w:r>
        <w:t>- di risultare iscritto nel Catalogo de</w:t>
      </w:r>
      <w:r>
        <w:t>i servizi cloud qualificati pubblicato sul sito istituzionale dell’ACN;</w:t>
      </w:r>
    </w:p>
    <w:p w:rsidR="00E75EE1" w:rsidRDefault="003A21F8" w:rsidP="003A21F8">
      <w:pPr>
        <w:jc w:val="both"/>
      </w:pPr>
      <w:r>
        <w:t>- che i servizi offerti garantiscono la residenza dei dati in ambito UE, la protezione da accessi extra-UE, adeguate misure di sicurezza, backup, continuità operativa e disaster recove</w:t>
      </w:r>
      <w:r>
        <w:t>ry.</w:t>
      </w:r>
    </w:p>
    <w:p w:rsidR="00E75EE1" w:rsidRDefault="00E75EE1" w:rsidP="003A21F8">
      <w:pPr>
        <w:jc w:val="both"/>
      </w:pPr>
    </w:p>
    <w:p w:rsidR="00E75EE1" w:rsidRDefault="003A21F8" w:rsidP="003A21F8">
      <w:pPr>
        <w:jc w:val="both"/>
      </w:pPr>
      <w:r>
        <w:t>6) ULTERIORI DICHIARAZIONI</w:t>
      </w:r>
    </w:p>
    <w:p w:rsidR="00E75EE1" w:rsidRDefault="003A21F8" w:rsidP="003A21F8">
      <w:pPr>
        <w:jc w:val="both"/>
      </w:pPr>
      <w:r>
        <w:t>- di accettare integralmente e senza riserva alcuna quanto previsto nell’Avviso pubblico e nel Capitolato d’Oneri;</w:t>
      </w:r>
    </w:p>
    <w:p w:rsidR="00E75EE1" w:rsidRDefault="003A21F8" w:rsidP="003A21F8">
      <w:pPr>
        <w:jc w:val="both"/>
      </w:pPr>
      <w:r>
        <w:t>- di essere consapevole che la presente manifestazione di interesse ha carattere esplorativo e non costituisc</w:t>
      </w:r>
      <w:r>
        <w:t>e proposta contrattuale;</w:t>
      </w:r>
    </w:p>
    <w:p w:rsidR="00E75EE1" w:rsidRDefault="003A21F8" w:rsidP="003A21F8">
      <w:pPr>
        <w:jc w:val="both"/>
      </w:pPr>
      <w:r>
        <w:t>- di autorizzare il trattamento dei dati personali ai sensi del Regolamento (UE) 2016/679 per le finalità connesse alla procedura.</w:t>
      </w:r>
    </w:p>
    <w:p w:rsidR="00E75EE1" w:rsidRDefault="00E75EE1" w:rsidP="003A21F8">
      <w:pPr>
        <w:jc w:val="both"/>
      </w:pPr>
    </w:p>
    <w:p w:rsidR="00E75EE1" w:rsidRDefault="003A21F8">
      <w:r>
        <w:t>Allega:</w:t>
      </w:r>
    </w:p>
    <w:p w:rsidR="00E75EE1" w:rsidRDefault="003A21F8">
      <w:r>
        <w:t>- copia del documento di identità del sottoscrittore in corso di validità.</w:t>
      </w:r>
    </w:p>
    <w:p w:rsidR="00E75EE1" w:rsidRDefault="00E75EE1"/>
    <w:p w:rsidR="00E75EE1" w:rsidRDefault="003A21F8">
      <w:r>
        <w:t>Luogo e data __</w:t>
      </w:r>
      <w:r>
        <w:t>______________________________</w:t>
      </w:r>
    </w:p>
    <w:p w:rsidR="00E75EE1" w:rsidRDefault="00E75EE1"/>
    <w:p w:rsidR="00E75EE1" w:rsidRDefault="003A21F8" w:rsidP="003A21F8">
      <w:pPr>
        <w:jc w:val="right"/>
      </w:pPr>
      <w:r>
        <w:t>Firma del legale rappresentante</w:t>
      </w:r>
    </w:p>
    <w:p w:rsidR="00E75EE1" w:rsidRDefault="00E75EE1" w:rsidP="003A21F8">
      <w:pPr>
        <w:jc w:val="right"/>
      </w:pPr>
    </w:p>
    <w:p w:rsidR="00E75EE1" w:rsidRDefault="003A21F8" w:rsidP="003A21F8">
      <w:pPr>
        <w:jc w:val="right"/>
      </w:pPr>
      <w:r>
        <w:t>_____________________________________________</w:t>
      </w:r>
    </w:p>
    <w:p w:rsidR="00E75EE1" w:rsidRDefault="00E75EE1" w:rsidP="003A21F8">
      <w:pPr>
        <w:jc w:val="right"/>
      </w:pPr>
      <w:bookmarkStart w:id="0" w:name="_GoBack"/>
      <w:bookmarkEnd w:id="0"/>
    </w:p>
    <w:sectPr w:rsidR="00E75EE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A21F8"/>
    <w:rsid w:val="00AA1D8D"/>
    <w:rsid w:val="00B47730"/>
    <w:rsid w:val="00CB0664"/>
    <w:rsid w:val="00E75EE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F97A5D45-B043-4EC0-A30A-88A62971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C693F"/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2AB655-D69C-4C63-BD07-B4042008B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SR003854</cp:lastModifiedBy>
  <cp:revision>2</cp:revision>
  <dcterms:created xsi:type="dcterms:W3CDTF">2026-02-11T12:38:00Z</dcterms:created>
  <dcterms:modified xsi:type="dcterms:W3CDTF">2026-02-11T12:38:00Z</dcterms:modified>
  <cp:category/>
</cp:coreProperties>
</file>